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F525" w14:textId="77777777" w:rsidR="00FE02F2" w:rsidRDefault="00FE02F2"/>
    <w:p w14:paraId="227E61DD" w14:textId="77777777" w:rsidR="000479A1" w:rsidRPr="000479A1" w:rsidRDefault="000479A1" w:rsidP="000479A1">
      <w:pPr>
        <w:jc w:val="center"/>
        <w:rPr>
          <w:b/>
          <w:sz w:val="28"/>
        </w:rPr>
      </w:pPr>
      <w:r w:rsidRPr="000479A1">
        <w:rPr>
          <w:b/>
          <w:sz w:val="28"/>
        </w:rPr>
        <w:t>ANNEXE B</w:t>
      </w:r>
    </w:p>
    <w:p w14:paraId="657D1175" w14:textId="77777777" w:rsidR="000479A1" w:rsidRDefault="000479A1" w:rsidP="000479A1"/>
    <w:p w14:paraId="0A139BDC" w14:textId="77777777" w:rsidR="000479A1" w:rsidRDefault="000479A1" w:rsidP="000479A1">
      <w:r>
        <w:t>Conditions à respecter pour les cour</w:t>
      </w:r>
      <w:r w:rsidR="00070700">
        <w:t>s dont les programmes sont agréé</w:t>
      </w:r>
      <w:r>
        <w:t xml:space="preserve">s dans le cadre des dispositions de la loi du 8 mars 2017 sur la nationalité luxembourgeoise : </w:t>
      </w:r>
    </w:p>
    <w:p w14:paraId="2D4EFF0B" w14:textId="77777777" w:rsidR="000479A1" w:rsidRDefault="000479A1" w:rsidP="000479A1"/>
    <w:p w14:paraId="4A9B24B5" w14:textId="77777777" w:rsidR="000479A1" w:rsidRDefault="000479A1" w:rsidP="000479A1"/>
    <w:p w14:paraId="3CDC1A2E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E53C29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>
        <w:tab/>
        <w:t xml:space="preserve">le prestataire du cours doit être légalement établi au Luxembourg comme association </w:t>
      </w:r>
      <w:r>
        <w:tab/>
        <w:t>ou société</w:t>
      </w:r>
    </w:p>
    <w:p w14:paraId="0F41EEDA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r>
        <w:tab/>
        <w:t xml:space="preserve">le niveau du cours et d’éventuels prérequis sont affichés </w:t>
      </w:r>
    </w:p>
    <w:p w14:paraId="6F74E1A2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>
        <w:tab/>
        <w:t xml:space="preserve">les objectifs </w:t>
      </w:r>
      <w:r w:rsidR="00D84FCD">
        <w:t>d’apprentissage sont formulés (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>)</w:t>
      </w:r>
    </w:p>
    <w:p w14:paraId="7200E5C8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  <w:r>
        <w:tab/>
        <w:t>la durée en heures est fixée (minimum 3</w:t>
      </w:r>
      <w:r w:rsidR="00304F79">
        <w:t>4</w:t>
      </w:r>
      <w:r>
        <w:t xml:space="preserve"> heures)</w:t>
      </w:r>
    </w:p>
    <w:p w14:paraId="277C1315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</w:t>
      </w:r>
      <w:r>
        <w:tab/>
        <w:t xml:space="preserve">un contrôle de présences est effectué sur base de listes de signatures </w:t>
      </w:r>
    </w:p>
    <w:p w14:paraId="5DF4D5FB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6.</w:t>
      </w:r>
      <w:r>
        <w:tab/>
        <w:t xml:space="preserve">un certificat de participation est délivré sur base du contrôle des présences </w:t>
      </w:r>
    </w:p>
    <w:p w14:paraId="14C1F7B8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7.</w:t>
      </w:r>
      <w:r>
        <w:tab/>
        <w:t xml:space="preserve">L’agrément des programmes doit être renouvelé tous les 5 ans. </w:t>
      </w:r>
    </w:p>
    <w:p w14:paraId="70491925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8.</w:t>
      </w:r>
      <w:r>
        <w:tab/>
        <w:t xml:space="preserve">Durant cette période, le prestataire s’engage à signaler tout changement concernant les </w:t>
      </w:r>
      <w:r>
        <w:tab/>
        <w:t xml:space="preserve">données fournies lors de la demande d’agrément (représentant légal, siège, programme </w:t>
      </w:r>
      <w:r>
        <w:tab/>
        <w:t>de formation…) au Service de la formation des adultes.</w:t>
      </w:r>
    </w:p>
    <w:p w14:paraId="3F568F56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9.</w:t>
      </w:r>
      <w:r>
        <w:tab/>
        <w:t xml:space="preserve">La mention « cours avec programme agréé selon les dispositions de la loi du 8 mars </w:t>
      </w:r>
      <w:r>
        <w:tab/>
        <w:t>2017 sur la nationalité luxembourgeoise » peut être affiché</w:t>
      </w:r>
      <w:r w:rsidR="00070700">
        <w:t>e</w:t>
      </w:r>
      <w:r>
        <w:t xml:space="preserve"> par le prestataire sur les </w:t>
      </w:r>
      <w:r>
        <w:tab/>
        <w:t xml:space="preserve">certificats et sur les publications en relation avec les cours agréés. </w:t>
      </w:r>
    </w:p>
    <w:p w14:paraId="76C5A97C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10.</w:t>
      </w:r>
      <w:r>
        <w:tab/>
        <w:t>Une copie de listes de cours agrées est transmise au Minis</w:t>
      </w:r>
      <w:r w:rsidR="00A62316">
        <w:t xml:space="preserve">tère de la Justice ayant dans </w:t>
      </w:r>
      <w:r w:rsidR="00A62316">
        <w:tab/>
        <w:t>s</w:t>
      </w:r>
      <w:r>
        <w:t xml:space="preserve">es attributions l’octroi de la nationalité luxembourgeoise. </w:t>
      </w:r>
    </w:p>
    <w:p w14:paraId="1803F2AF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11.</w:t>
      </w:r>
      <w:r>
        <w:tab/>
        <w:t xml:space="preserve">Au cas où le non-respect des conditions d’agrément de programmes de cours de langue </w:t>
      </w:r>
      <w:r>
        <w:tab/>
        <w:t xml:space="preserve">luxembourgeoise est constaté pour un ou plusieurs cours, l’agrément peut être retiré </w:t>
      </w:r>
      <w:r>
        <w:tab/>
        <w:t xml:space="preserve">pour l’ensemble des cours de luxembourgeois dispensés par ce prestataire. </w:t>
      </w:r>
    </w:p>
    <w:p w14:paraId="6A81E822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12.</w:t>
      </w:r>
      <w:r>
        <w:tab/>
        <w:t xml:space="preserve">L’agrément de programmes de cours de langue luxembourgeoise en vertu des </w:t>
      </w:r>
      <w:r>
        <w:tab/>
        <w:t xml:space="preserve">dispositions de la loi du 8 mars 2017 sur la nationalité luxembourgeoise est strictement </w:t>
      </w:r>
      <w:r>
        <w:tab/>
        <w:t xml:space="preserve">limité aux cours de langue luxembourgeoise agréés et ne peut pas être utilisé par le </w:t>
      </w:r>
      <w:r>
        <w:tab/>
        <w:t>prestataire à d’autres fins.</w:t>
      </w:r>
    </w:p>
    <w:p w14:paraId="14B341E9" w14:textId="77777777" w:rsidR="000479A1" w:rsidRDefault="000479A1" w:rsidP="00047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F44E27" w14:textId="77777777" w:rsidR="000479A1" w:rsidRDefault="000479A1" w:rsidP="000479A1"/>
    <w:p w14:paraId="26670516" w14:textId="77777777" w:rsidR="000479A1" w:rsidRDefault="000479A1" w:rsidP="000479A1"/>
    <w:p w14:paraId="593AEB71" w14:textId="77777777" w:rsidR="000479A1" w:rsidRDefault="000479A1" w:rsidP="000479A1">
      <w:r>
        <w:t xml:space="preserve">_______________________,  le </w:t>
      </w:r>
    </w:p>
    <w:p w14:paraId="44672EB5" w14:textId="77777777" w:rsidR="000479A1" w:rsidRDefault="000479A1" w:rsidP="000479A1"/>
    <w:p w14:paraId="4577BBBB" w14:textId="77777777" w:rsidR="000479A1" w:rsidRDefault="000479A1" w:rsidP="000479A1"/>
    <w:p w14:paraId="1D69D6F1" w14:textId="77777777" w:rsidR="000479A1" w:rsidRDefault="000479A1" w:rsidP="000479A1"/>
    <w:p w14:paraId="0067A582" w14:textId="77777777" w:rsidR="000479A1" w:rsidRDefault="000479A1" w:rsidP="000479A1"/>
    <w:p w14:paraId="23452A6B" w14:textId="77777777" w:rsidR="000479A1" w:rsidRDefault="000479A1" w:rsidP="000479A1"/>
    <w:p w14:paraId="2F791B92" w14:textId="77777777" w:rsidR="000479A1" w:rsidRDefault="000479A1" w:rsidP="000479A1"/>
    <w:p w14:paraId="542389F4" w14:textId="77777777" w:rsidR="000479A1" w:rsidRPr="000479A1" w:rsidRDefault="000479A1" w:rsidP="000479A1">
      <w:pPr>
        <w:rPr>
          <w:i/>
        </w:rPr>
      </w:pPr>
      <w:r w:rsidRPr="000479A1">
        <w:rPr>
          <w:i/>
        </w:rPr>
        <w:t>Mention « lu et approuvé » et signature à apposer ci-dessus</w:t>
      </w:r>
    </w:p>
    <w:p w14:paraId="72702E47" w14:textId="77777777" w:rsidR="00C45B1E" w:rsidRPr="004F2E61" w:rsidRDefault="00C45B1E" w:rsidP="000479A1"/>
    <w:sectPr w:rsidR="00C45B1E" w:rsidRPr="004F2E61" w:rsidSect="0031521E">
      <w:headerReference w:type="default" r:id="rId11"/>
      <w:headerReference w:type="first" r:id="rId12"/>
      <w:footerReference w:type="first" r:id="rId13"/>
      <w:pgSz w:w="11906" w:h="16838" w:code="9"/>
      <w:pgMar w:top="2268" w:right="1134" w:bottom="680" w:left="1418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3A1E" w14:textId="77777777" w:rsidR="00310B87" w:rsidRDefault="00310B87">
      <w:r>
        <w:separator/>
      </w:r>
    </w:p>
  </w:endnote>
  <w:endnote w:type="continuationSeparator" w:id="0">
    <w:p w14:paraId="063295C8" w14:textId="77777777" w:rsidR="00310B87" w:rsidRDefault="0031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F2C8" w14:textId="77777777" w:rsidR="00BB2280" w:rsidRPr="00F367AD" w:rsidRDefault="00DF19F4" w:rsidP="00F367AD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left"/>
      <w:rPr>
        <w:rFonts w:asciiTheme="minorHAnsi" w:hAnsiTheme="minorHAnsi" w:cstheme="minorHAnsi"/>
        <w:color w:val="5A5A59"/>
        <w:sz w:val="16"/>
        <w:szCs w:val="16"/>
        <w:lang w:val="de-CH"/>
      </w:rPr>
    </w:pPr>
    <w:r w:rsidRPr="00DF19F4">
      <w:rPr>
        <w:color w:val="5A5A59"/>
        <w:sz w:val="16"/>
        <w:szCs w:val="16"/>
        <w:lang w:val="de-CH"/>
      </w:rPr>
      <w:t xml:space="preserve">29, </w:t>
    </w:r>
    <w:proofErr w:type="spellStart"/>
    <w:r w:rsidRPr="00DF19F4">
      <w:rPr>
        <w:color w:val="5A5A59"/>
        <w:sz w:val="16"/>
        <w:szCs w:val="16"/>
        <w:lang w:val="de-CH"/>
      </w:rPr>
      <w:t>rue</w:t>
    </w:r>
    <w:proofErr w:type="spellEnd"/>
    <w:r w:rsidRPr="00DF19F4">
      <w:rPr>
        <w:color w:val="5A5A59"/>
        <w:sz w:val="16"/>
        <w:szCs w:val="16"/>
        <w:lang w:val="de-CH"/>
      </w:rPr>
      <w:t xml:space="preserve"> </w:t>
    </w:r>
    <w:proofErr w:type="spellStart"/>
    <w:r w:rsidRPr="00DF19F4">
      <w:rPr>
        <w:color w:val="5A5A59"/>
        <w:sz w:val="16"/>
        <w:szCs w:val="16"/>
        <w:lang w:val="de-CH"/>
      </w:rPr>
      <w:t>Aldringen</w:t>
    </w:r>
    <w:proofErr w:type="spellEnd"/>
    <w:r w:rsidR="00342E07" w:rsidRPr="00DF19F4">
      <w:rPr>
        <w:rFonts w:asciiTheme="minorHAnsi" w:hAnsiTheme="minorHAnsi" w:cstheme="minorHAnsi"/>
        <w:color w:val="5A5A59"/>
        <w:sz w:val="16"/>
        <w:szCs w:val="16"/>
        <w:lang w:val="de-CH"/>
      </w:rPr>
      <w:tab/>
    </w:r>
    <w:proofErr w:type="spellStart"/>
    <w:r w:rsidRPr="00DF19F4">
      <w:rPr>
        <w:rFonts w:asciiTheme="minorHAnsi" w:hAnsiTheme="minorHAnsi" w:cstheme="minorHAnsi"/>
        <w:color w:val="5A5A59"/>
        <w:sz w:val="16"/>
        <w:szCs w:val="16"/>
        <w:lang w:val="de-CH"/>
      </w:rPr>
      <w:t>Tél</w:t>
    </w:r>
    <w:proofErr w:type="spellEnd"/>
    <w:r w:rsidRPr="00DF19F4">
      <w:rPr>
        <w:rFonts w:asciiTheme="minorHAnsi" w:hAnsiTheme="minorHAnsi" w:cstheme="minorHAnsi"/>
        <w:color w:val="5A5A59"/>
        <w:sz w:val="16"/>
        <w:szCs w:val="16"/>
        <w:lang w:val="de-CH"/>
      </w:rPr>
      <w:t xml:space="preserve">. (+352) </w:t>
    </w:r>
    <w:r w:rsidR="00346857">
      <w:rPr>
        <w:rFonts w:asciiTheme="minorHAnsi" w:hAnsiTheme="minorHAnsi" w:cstheme="minorHAnsi"/>
        <w:color w:val="5A5A59"/>
        <w:sz w:val="16"/>
        <w:szCs w:val="16"/>
        <w:lang w:val="de-CH"/>
      </w:rPr>
      <w:t xml:space="preserve">8002 </w:t>
    </w:r>
    <w:r w:rsidR="0087123C">
      <w:rPr>
        <w:rFonts w:asciiTheme="minorHAnsi" w:hAnsiTheme="minorHAnsi" w:cstheme="minorHAnsi"/>
        <w:color w:val="5A5A59"/>
        <w:sz w:val="16"/>
        <w:szCs w:val="16"/>
        <w:lang w:val="de-CH"/>
      </w:rPr>
      <w:t>4488</w:t>
    </w:r>
    <w:r w:rsidR="00342E07" w:rsidRPr="002A4172">
      <w:rPr>
        <w:rFonts w:asciiTheme="minorHAnsi" w:hAnsiTheme="minorHAnsi" w:cstheme="minorHAnsi"/>
        <w:color w:val="5A5A59"/>
        <w:sz w:val="16"/>
        <w:szCs w:val="16"/>
        <w:lang w:val="de-CH"/>
      </w:rPr>
      <w:tab/>
    </w:r>
    <w:r w:rsidR="0014775A">
      <w:rPr>
        <w:color w:val="5A5A59"/>
        <w:sz w:val="16"/>
        <w:szCs w:val="16"/>
        <w:lang w:val="de-CH"/>
      </w:rPr>
      <w:t>sfa</w:t>
    </w:r>
    <w:r w:rsidRPr="00DF19F4">
      <w:rPr>
        <w:color w:val="5A5A59"/>
        <w:sz w:val="16"/>
        <w:szCs w:val="16"/>
        <w:lang w:val="de-CH"/>
      </w:rPr>
      <w:t>@men.lu</w:t>
    </w:r>
    <w:r w:rsidR="009609D1" w:rsidRPr="002A4172">
      <w:rPr>
        <w:rFonts w:asciiTheme="minorHAnsi" w:hAnsiTheme="minorHAnsi" w:cstheme="minorHAnsi"/>
        <w:color w:val="5A5A59"/>
        <w:sz w:val="16"/>
        <w:szCs w:val="16"/>
        <w:lang w:val="de-CH"/>
      </w:rPr>
      <w:tab/>
    </w:r>
    <w:r w:rsidR="00BB2280" w:rsidRPr="002A4172">
      <w:rPr>
        <w:color w:val="5A5A59"/>
        <w:sz w:val="16"/>
        <w:szCs w:val="16"/>
        <w:lang w:val="de-CH"/>
      </w:rPr>
      <w:t>www.gouvernement.lu</w:t>
    </w:r>
    <w:r w:rsidR="00342E07" w:rsidRPr="002A4172">
      <w:rPr>
        <w:rFonts w:asciiTheme="minorHAnsi" w:hAnsiTheme="minorHAnsi" w:cstheme="minorHAnsi"/>
        <w:color w:val="5A5A59"/>
        <w:sz w:val="16"/>
        <w:szCs w:val="16"/>
        <w:lang w:val="de-CH"/>
      </w:rPr>
      <w:br/>
    </w:r>
    <w:r w:rsidR="00311F9C">
      <w:rPr>
        <w:color w:val="5A5A59"/>
        <w:sz w:val="16"/>
        <w:szCs w:val="16"/>
        <w:lang w:val="de-CH"/>
      </w:rPr>
      <w:t>L-</w:t>
    </w:r>
    <w:r w:rsidR="00311F9C" w:rsidRPr="00311F9C">
      <w:rPr>
        <w:color w:val="5A5A59"/>
        <w:sz w:val="16"/>
        <w:szCs w:val="16"/>
        <w:lang w:val="de-CH"/>
      </w:rPr>
      <w:t>2926 Luxembourg</w:t>
    </w:r>
    <w:r w:rsidR="009609D1" w:rsidRPr="002A4172">
      <w:rPr>
        <w:rFonts w:asciiTheme="minorHAnsi" w:hAnsiTheme="minorHAnsi" w:cstheme="minorHAnsi"/>
        <w:color w:val="5A5A59"/>
        <w:sz w:val="16"/>
        <w:szCs w:val="16"/>
        <w:lang w:val="de-CH"/>
      </w:rPr>
      <w:tab/>
    </w:r>
    <w:r w:rsidRPr="00DF19F4">
      <w:rPr>
        <w:rFonts w:asciiTheme="minorHAnsi" w:hAnsiTheme="minorHAnsi" w:cstheme="minorHAnsi"/>
        <w:color w:val="5A5A59"/>
        <w:sz w:val="16"/>
        <w:szCs w:val="16"/>
        <w:lang w:val="de-CH"/>
      </w:rPr>
      <w:t>Fax (+352) 247-851</w:t>
    </w:r>
    <w:r w:rsidR="0087123C">
      <w:rPr>
        <w:rFonts w:asciiTheme="minorHAnsi" w:hAnsiTheme="minorHAnsi" w:cstheme="minorHAnsi"/>
        <w:color w:val="5A5A59"/>
        <w:sz w:val="16"/>
        <w:szCs w:val="16"/>
        <w:lang w:val="de-CH"/>
      </w:rPr>
      <w:t>55</w:t>
    </w:r>
    <w:r w:rsidR="00342E07" w:rsidRPr="002A4172">
      <w:rPr>
        <w:rFonts w:asciiTheme="minorHAnsi" w:hAnsiTheme="minorHAnsi" w:cstheme="minorHAnsi"/>
        <w:color w:val="5A5A59"/>
        <w:sz w:val="16"/>
        <w:szCs w:val="16"/>
        <w:lang w:val="de-CH"/>
      </w:rPr>
      <w:tab/>
    </w:r>
    <w:r w:rsidRPr="00DF19F4">
      <w:rPr>
        <w:rFonts w:asciiTheme="minorHAnsi" w:hAnsiTheme="minorHAnsi" w:cstheme="minorHAnsi"/>
        <w:color w:val="5A5A59"/>
        <w:sz w:val="16"/>
        <w:szCs w:val="16"/>
        <w:lang w:val="de-CH"/>
      </w:rPr>
      <w:t>www.men.public.lu</w:t>
    </w:r>
    <w:r w:rsidR="009609D1" w:rsidRPr="002A4172">
      <w:rPr>
        <w:rFonts w:asciiTheme="minorHAnsi" w:hAnsiTheme="minorHAnsi" w:cstheme="minorHAnsi"/>
        <w:color w:val="5A5A59"/>
        <w:sz w:val="16"/>
        <w:szCs w:val="16"/>
        <w:lang w:val="de-CH"/>
      </w:rPr>
      <w:tab/>
    </w:r>
    <w:r w:rsidR="00BB2280" w:rsidRPr="002A4172">
      <w:rPr>
        <w:color w:val="5A5A59"/>
        <w:sz w:val="16"/>
        <w:szCs w:val="16"/>
        <w:lang w:val="de-CH"/>
      </w:rPr>
      <w:t>www.luxembourg.lu</w:t>
    </w:r>
    <w:r w:rsidR="009609D1" w:rsidRPr="002A4172">
      <w:rPr>
        <w:rFonts w:asciiTheme="minorHAnsi" w:hAnsiTheme="minorHAnsi" w:cstheme="minorHAnsi"/>
        <w:color w:val="5A5A59"/>
        <w:sz w:val="16"/>
        <w:szCs w:val="16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FF05" w14:textId="77777777" w:rsidR="00310B87" w:rsidRDefault="00310B87">
      <w:r>
        <w:separator/>
      </w:r>
    </w:p>
  </w:footnote>
  <w:footnote w:type="continuationSeparator" w:id="0">
    <w:p w14:paraId="42FCDE8C" w14:textId="77777777" w:rsidR="00310B87" w:rsidRDefault="0031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A3CA" w14:textId="77777777" w:rsidR="00C45B1E" w:rsidRDefault="00FE02F2">
    <w:pPr>
      <w:pStyle w:val="Header"/>
    </w:pPr>
    <w:r w:rsidRPr="00FE02F2">
      <w:rPr>
        <w:noProof/>
        <w:lang w:val="lb-LU" w:eastAsia="lb-LU"/>
      </w:rPr>
      <w:drawing>
        <wp:inline distT="0" distB="0" distL="0" distR="0" wp14:anchorId="51948BFB" wp14:editId="4ACB01C9">
          <wp:extent cx="2880000" cy="720000"/>
          <wp:effectExtent l="19050" t="0" r="0" b="0"/>
          <wp:docPr id="46" name="Image 4" descr="C:\Users\schimi\AppData\Local\Temp\Rar$DR99.360\GOUV_MEEJ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himi\AppData\Local\Temp\Rar$DR99.360\GOUV_MEEJ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BE96" w14:textId="77777777" w:rsidR="00342E07" w:rsidRDefault="0014775A" w:rsidP="00C45B1E">
    <w:pPr>
      <w:pStyle w:val="Header"/>
      <w:spacing w:after="0"/>
    </w:pPr>
    <w:r>
      <w:rPr>
        <w:noProof/>
        <w:sz w:val="16"/>
        <w:szCs w:val="16"/>
        <w:lang w:val="lb-LU" w:eastAsia="lb-LU"/>
      </w:rPr>
      <w:drawing>
        <wp:inline distT="0" distB="0" distL="0" distR="0" wp14:anchorId="6910618C" wp14:editId="347B166B">
          <wp:extent cx="2880000" cy="956712"/>
          <wp:effectExtent l="0" t="0" r="0" b="0"/>
          <wp:docPr id="1" name="Picture 1" descr="M:\Formation des Adultes\Anne\Administratif\GOUV_MEEJ_Service_formation_adul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ation des Adultes\Anne\Administratif\GOUV_MEEJ_Service_formation_adul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56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1833E" w14:textId="77777777" w:rsidR="00C45B1E" w:rsidRDefault="00C45B1E" w:rsidP="00C45B1E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4B80D3E"/>
    <w:lvl w:ilvl="0">
      <w:start w:val="1"/>
      <w:numFmt w:val="lowerLetter"/>
      <w:pStyle w:val="ListNumber4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EA5A3B36"/>
    <w:lvl w:ilvl="0">
      <w:start w:val="1"/>
      <w:numFmt w:val="lowerRoman"/>
      <w:pStyle w:val="ListNumber3"/>
      <w:lvlText w:val="%1."/>
      <w:lvlJc w:val="righ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1BCFDA2"/>
    <w:lvl w:ilvl="0">
      <w:start w:val="1"/>
      <w:numFmt w:val="upperLetter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7DDCE4B0"/>
    <w:lvl w:ilvl="0">
      <w:start w:val="1"/>
      <w:numFmt w:val="upperRoman"/>
      <w:pStyle w:val="Listenumros1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4" w15:restartNumberingAfterBreak="0">
    <w:nsid w:val="0F666DD6"/>
    <w:multiLevelType w:val="hybridMultilevel"/>
    <w:tmpl w:val="E5824AEE"/>
    <w:lvl w:ilvl="0" w:tplc="82625C16">
      <w:start w:val="1"/>
      <w:numFmt w:val="bullet"/>
      <w:pStyle w:val="ListBullet2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C09"/>
    <w:multiLevelType w:val="hybridMultilevel"/>
    <w:tmpl w:val="1D64FD66"/>
    <w:lvl w:ilvl="0" w:tplc="229AF838">
      <w:start w:val="1"/>
      <w:numFmt w:val="bullet"/>
      <w:pStyle w:val="Listepuces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F2334"/>
    <w:multiLevelType w:val="multilevel"/>
    <w:tmpl w:val="88E2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B730C8"/>
    <w:multiLevelType w:val="multilevel"/>
    <w:tmpl w:val="9A08A1F2"/>
    <w:styleLink w:val="StyleHirarchisationGauche18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  <w:rPr>
        <w:rFonts w:ascii="Arial" w:hAnsi="Arial"/>
        <w:sz w:val="22"/>
      </w:r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8" w15:restartNumberingAfterBreak="0">
    <w:nsid w:val="1A415418"/>
    <w:multiLevelType w:val="multilevel"/>
    <w:tmpl w:val="9A08A1F2"/>
    <w:styleLink w:val="StyleHirarchisationGauche36cmSuspendu04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  <w:rPr>
        <w:rFonts w:ascii="Arial" w:hAnsi="Arial"/>
        <w:sz w:val="22"/>
      </w:r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9" w15:restartNumberingAfterBreak="0">
    <w:nsid w:val="2D415C8A"/>
    <w:multiLevelType w:val="hybridMultilevel"/>
    <w:tmpl w:val="8C9CD8E4"/>
    <w:lvl w:ilvl="0" w:tplc="6BBC6414">
      <w:start w:val="1"/>
      <w:numFmt w:val="bullet"/>
      <w:pStyle w:val="ListBullet4"/>
      <w:lvlText w:val="o"/>
      <w:lvlJc w:val="left"/>
      <w:pPr>
        <w:tabs>
          <w:tab w:val="num" w:pos="1209"/>
        </w:tabs>
        <w:ind w:left="1209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DE2"/>
    <w:multiLevelType w:val="multilevel"/>
    <w:tmpl w:val="A02C220C"/>
    <w:styleLink w:val="StyleHirarchisationWingdingssymbole10ptGauche3cm"/>
    <w:lvl w:ilvl="0">
      <w:start w:val="1"/>
      <w:numFmt w:val="bullet"/>
      <w:lvlRestart w:val="0"/>
      <w:lvlText w:val=""/>
      <w:lvlJc w:val="left"/>
      <w:pPr>
        <w:tabs>
          <w:tab w:val="num" w:pos="2058"/>
        </w:tabs>
        <w:ind w:left="2041" w:hanging="340"/>
      </w:pPr>
      <w:rPr>
        <w:rFonts w:ascii="Wingdings" w:hAnsi="Wingdings"/>
      </w:rPr>
    </w:lvl>
    <w:lvl w:ilvl="1">
      <w:start w:val="1"/>
      <w:numFmt w:val="bullet"/>
      <w:lvlText w:val=""/>
      <w:lvlJc w:val="left"/>
      <w:pPr>
        <w:tabs>
          <w:tab w:val="num" w:pos="2398"/>
        </w:tabs>
        <w:ind w:left="2381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"/>
      <w:lvlJc w:val="left"/>
      <w:pPr>
        <w:tabs>
          <w:tab w:val="num" w:pos="2738"/>
        </w:tabs>
        <w:ind w:left="2721" w:hanging="340"/>
      </w:pPr>
      <w:rPr>
        <w:rFonts w:ascii="Wingdings" w:hAnsi="Wingdings" w:hint="default"/>
        <w:sz w:val="20"/>
      </w:rPr>
    </w:lvl>
    <w:lvl w:ilvl="3">
      <w:start w:val="1"/>
      <w:numFmt w:val="bullet"/>
      <w:lvlText w:val=""/>
      <w:lvlJc w:val="left"/>
      <w:pPr>
        <w:tabs>
          <w:tab w:val="num" w:pos="3078"/>
        </w:tabs>
        <w:ind w:left="3061" w:hanging="34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4663496"/>
    <w:multiLevelType w:val="multilevel"/>
    <w:tmpl w:val="9A08A1F2"/>
    <w:styleLink w:val="StyleHirarchisationGauche3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  <w:rPr>
        <w:rFonts w:ascii="Arial" w:hAnsi="Arial"/>
        <w:sz w:val="22"/>
      </w:r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12" w15:restartNumberingAfterBreak="0">
    <w:nsid w:val="4A432656"/>
    <w:multiLevelType w:val="multilevel"/>
    <w:tmpl w:val="F3ACBAB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BA81657"/>
    <w:multiLevelType w:val="hybridMultilevel"/>
    <w:tmpl w:val="F5962D6A"/>
    <w:lvl w:ilvl="0" w:tplc="03BA2EFA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24"/>
      </w:rPr>
    </w:lvl>
    <w:lvl w:ilvl="1" w:tplc="17521EBE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  <w:sz w:val="20"/>
      </w:rPr>
    </w:lvl>
    <w:lvl w:ilvl="2" w:tplc="4A1C9E7A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9D38D6B4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619D025B"/>
    <w:multiLevelType w:val="multilevel"/>
    <w:tmpl w:val="9A08A1F2"/>
    <w:styleLink w:val="StyleHirarchisationGauche24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  <w:rPr>
        <w:rFonts w:ascii="Arial" w:hAnsi="Arial"/>
        <w:sz w:val="22"/>
      </w:r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num w:numId="1" w16cid:durableId="952979022">
    <w:abstractNumId w:val="3"/>
  </w:num>
  <w:num w:numId="2" w16cid:durableId="1280916544">
    <w:abstractNumId w:val="2"/>
  </w:num>
  <w:num w:numId="3" w16cid:durableId="1648625416">
    <w:abstractNumId w:val="1"/>
  </w:num>
  <w:num w:numId="4" w16cid:durableId="2041664655">
    <w:abstractNumId w:val="0"/>
  </w:num>
  <w:num w:numId="5" w16cid:durableId="1922526028">
    <w:abstractNumId w:val="5"/>
  </w:num>
  <w:num w:numId="6" w16cid:durableId="1893038413">
    <w:abstractNumId w:val="4"/>
  </w:num>
  <w:num w:numId="7" w16cid:durableId="1027757454">
    <w:abstractNumId w:val="13"/>
  </w:num>
  <w:num w:numId="8" w16cid:durableId="2036618890">
    <w:abstractNumId w:val="9"/>
  </w:num>
  <w:num w:numId="9" w16cid:durableId="1156150248">
    <w:abstractNumId w:val="12"/>
  </w:num>
  <w:num w:numId="10" w16cid:durableId="288704670">
    <w:abstractNumId w:val="10"/>
  </w:num>
  <w:num w:numId="11" w16cid:durableId="1939487792">
    <w:abstractNumId w:val="7"/>
  </w:num>
  <w:num w:numId="12" w16cid:durableId="277102360">
    <w:abstractNumId w:val="14"/>
  </w:num>
  <w:num w:numId="13" w16cid:durableId="1240870789">
    <w:abstractNumId w:val="11"/>
  </w:num>
  <w:num w:numId="14" w16cid:durableId="93866094">
    <w:abstractNumId w:val="8"/>
  </w:num>
  <w:num w:numId="15" w16cid:durableId="722944453">
    <w:abstractNumId w:val="12"/>
  </w:num>
  <w:num w:numId="16" w16cid:durableId="989406028">
    <w:abstractNumId w:val="12"/>
  </w:num>
  <w:num w:numId="17" w16cid:durableId="553083517">
    <w:abstractNumId w:val="12"/>
  </w:num>
  <w:num w:numId="18" w16cid:durableId="130569501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A1"/>
    <w:rsid w:val="00036E92"/>
    <w:rsid w:val="00040C8C"/>
    <w:rsid w:val="000479A1"/>
    <w:rsid w:val="000523F7"/>
    <w:rsid w:val="00056DFA"/>
    <w:rsid w:val="00070700"/>
    <w:rsid w:val="00097193"/>
    <w:rsid w:val="000C0089"/>
    <w:rsid w:val="00120F3A"/>
    <w:rsid w:val="00132999"/>
    <w:rsid w:val="00134178"/>
    <w:rsid w:val="00144B0C"/>
    <w:rsid w:val="0014775A"/>
    <w:rsid w:val="001639F4"/>
    <w:rsid w:val="001825C0"/>
    <w:rsid w:val="001C4814"/>
    <w:rsid w:val="002863A0"/>
    <w:rsid w:val="002929C4"/>
    <w:rsid w:val="00296242"/>
    <w:rsid w:val="002A4172"/>
    <w:rsid w:val="002A5478"/>
    <w:rsid w:val="002C3441"/>
    <w:rsid w:val="00304F79"/>
    <w:rsid w:val="00310B87"/>
    <w:rsid w:val="00311F9C"/>
    <w:rsid w:val="0031521E"/>
    <w:rsid w:val="0033537C"/>
    <w:rsid w:val="00342E07"/>
    <w:rsid w:val="00346857"/>
    <w:rsid w:val="003479B1"/>
    <w:rsid w:val="003E193E"/>
    <w:rsid w:val="004027CA"/>
    <w:rsid w:val="004052AE"/>
    <w:rsid w:val="004118ED"/>
    <w:rsid w:val="004267CF"/>
    <w:rsid w:val="0043313C"/>
    <w:rsid w:val="004C24B4"/>
    <w:rsid w:val="004C5F6A"/>
    <w:rsid w:val="004F2E61"/>
    <w:rsid w:val="004F60A7"/>
    <w:rsid w:val="0050695C"/>
    <w:rsid w:val="00512BF0"/>
    <w:rsid w:val="00553B88"/>
    <w:rsid w:val="00585F57"/>
    <w:rsid w:val="00591F3B"/>
    <w:rsid w:val="005B1FCD"/>
    <w:rsid w:val="005E138C"/>
    <w:rsid w:val="005E23EF"/>
    <w:rsid w:val="005F0742"/>
    <w:rsid w:val="0060421B"/>
    <w:rsid w:val="006262E2"/>
    <w:rsid w:val="00677BDE"/>
    <w:rsid w:val="0068364C"/>
    <w:rsid w:val="0069541F"/>
    <w:rsid w:val="006D1125"/>
    <w:rsid w:val="006E1715"/>
    <w:rsid w:val="007A0462"/>
    <w:rsid w:val="007C3124"/>
    <w:rsid w:val="007E7A50"/>
    <w:rsid w:val="007F5442"/>
    <w:rsid w:val="00801C15"/>
    <w:rsid w:val="00822DF3"/>
    <w:rsid w:val="0087123C"/>
    <w:rsid w:val="00890443"/>
    <w:rsid w:val="00903DAC"/>
    <w:rsid w:val="009609D1"/>
    <w:rsid w:val="009A5BA1"/>
    <w:rsid w:val="009B20C4"/>
    <w:rsid w:val="009B465F"/>
    <w:rsid w:val="00A11263"/>
    <w:rsid w:val="00A62316"/>
    <w:rsid w:val="00AD5CDB"/>
    <w:rsid w:val="00B04E64"/>
    <w:rsid w:val="00B15EB0"/>
    <w:rsid w:val="00B41807"/>
    <w:rsid w:val="00B742E4"/>
    <w:rsid w:val="00B84637"/>
    <w:rsid w:val="00BB2280"/>
    <w:rsid w:val="00BB6B7A"/>
    <w:rsid w:val="00BF5CBE"/>
    <w:rsid w:val="00C3700D"/>
    <w:rsid w:val="00C45B1E"/>
    <w:rsid w:val="00C70AA8"/>
    <w:rsid w:val="00CE6046"/>
    <w:rsid w:val="00D05AD9"/>
    <w:rsid w:val="00D32480"/>
    <w:rsid w:val="00D6653F"/>
    <w:rsid w:val="00D84FCD"/>
    <w:rsid w:val="00DB1A15"/>
    <w:rsid w:val="00DF19F4"/>
    <w:rsid w:val="00E020A1"/>
    <w:rsid w:val="00E20B04"/>
    <w:rsid w:val="00E83129"/>
    <w:rsid w:val="00EA78E9"/>
    <w:rsid w:val="00EE4002"/>
    <w:rsid w:val="00F1239A"/>
    <w:rsid w:val="00F20865"/>
    <w:rsid w:val="00F20A30"/>
    <w:rsid w:val="00F25FD6"/>
    <w:rsid w:val="00F367AD"/>
    <w:rsid w:val="00F63771"/>
    <w:rsid w:val="00F868B9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D67A887"/>
  <w15:docId w15:val="{DCED4E6A-290E-4E9F-8D38-A8A998A5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D1"/>
    <w:rPr>
      <w:rFonts w:ascii="Calibri" w:hAnsi="Calibri" w:cs="Calibri"/>
      <w:sz w:val="24"/>
      <w:szCs w:val="24"/>
      <w:lang w:val="fr-FR" w:eastAsia="fr-FR"/>
    </w:rPr>
  </w:style>
  <w:style w:type="paragraph" w:styleId="Heading1">
    <w:name w:val="heading 1"/>
    <w:basedOn w:val="Normal"/>
    <w:next w:val="Text1"/>
    <w:qFormat/>
    <w:rsid w:val="00890443"/>
    <w:pPr>
      <w:keepNext/>
      <w:numPr>
        <w:numId w:val="17"/>
      </w:numPr>
      <w:spacing w:before="240" w:after="240"/>
      <w:jc w:val="both"/>
      <w:outlineLvl w:val="0"/>
    </w:pPr>
    <w:rPr>
      <w:b/>
      <w:smallCaps/>
      <w:sz w:val="28"/>
      <w:szCs w:val="20"/>
      <w:lang w:val="fr-LU"/>
    </w:rPr>
  </w:style>
  <w:style w:type="paragraph" w:styleId="Heading2">
    <w:name w:val="heading 2"/>
    <w:basedOn w:val="Heading1"/>
    <w:next w:val="Text2"/>
    <w:qFormat/>
    <w:rsid w:val="001639F4"/>
    <w:pPr>
      <w:numPr>
        <w:ilvl w:val="1"/>
      </w:numPr>
      <w:spacing w:before="360"/>
      <w:outlineLvl w:val="1"/>
    </w:pPr>
    <w:rPr>
      <w:rFonts w:cs="Arial"/>
      <w:sz w:val="26"/>
    </w:rPr>
  </w:style>
  <w:style w:type="paragraph" w:styleId="Heading3">
    <w:name w:val="heading 3"/>
    <w:basedOn w:val="Normal"/>
    <w:next w:val="Text3"/>
    <w:qFormat/>
    <w:rsid w:val="00890443"/>
    <w:pPr>
      <w:keepNext/>
      <w:numPr>
        <w:ilvl w:val="2"/>
        <w:numId w:val="17"/>
      </w:numPr>
      <w:spacing w:before="360" w:after="180"/>
      <w:jc w:val="both"/>
      <w:outlineLvl w:val="2"/>
    </w:pPr>
    <w:rPr>
      <w:rFonts w:cs="Arial"/>
      <w:b/>
      <w:bCs/>
      <w:iCs/>
      <w:szCs w:val="20"/>
      <w:lang w:val="fr-BE"/>
    </w:rPr>
  </w:style>
  <w:style w:type="paragraph" w:styleId="Heading4">
    <w:name w:val="heading 4"/>
    <w:basedOn w:val="Normal"/>
    <w:next w:val="Text4"/>
    <w:qFormat/>
    <w:rsid w:val="00890443"/>
    <w:pPr>
      <w:keepNext/>
      <w:numPr>
        <w:ilvl w:val="3"/>
        <w:numId w:val="18"/>
      </w:numPr>
      <w:spacing w:before="300" w:after="120"/>
      <w:jc w:val="both"/>
      <w:outlineLvl w:val="3"/>
    </w:pPr>
    <w:rPr>
      <w:i/>
      <w:iCs/>
      <w:szCs w:val="20"/>
      <w:lang w:val="fr-BE"/>
    </w:rPr>
  </w:style>
  <w:style w:type="paragraph" w:styleId="Heading5">
    <w:name w:val="heading 5"/>
    <w:basedOn w:val="Normal"/>
    <w:next w:val="Text4"/>
    <w:qFormat/>
    <w:rsid w:val="00890443"/>
    <w:pPr>
      <w:spacing w:before="240" w:after="60"/>
      <w:ind w:left="3332" w:hanging="708"/>
      <w:jc w:val="both"/>
      <w:outlineLvl w:val="4"/>
    </w:pPr>
    <w:rPr>
      <w:rFonts w:cs="Arial"/>
      <w:lang w:val="en-GB"/>
    </w:rPr>
  </w:style>
  <w:style w:type="paragraph" w:styleId="Heading6">
    <w:name w:val="heading 6"/>
    <w:basedOn w:val="Normal"/>
    <w:next w:val="Normal"/>
    <w:qFormat/>
    <w:rsid w:val="00890443"/>
    <w:pPr>
      <w:spacing w:before="240" w:after="60"/>
      <w:ind w:left="4040" w:hanging="708"/>
      <w:jc w:val="both"/>
      <w:outlineLvl w:val="5"/>
    </w:pPr>
    <w:rPr>
      <w:rFonts w:cs="Arial"/>
      <w:i/>
      <w:lang w:val="en-GB"/>
    </w:rPr>
  </w:style>
  <w:style w:type="paragraph" w:styleId="Heading7">
    <w:name w:val="heading 7"/>
    <w:basedOn w:val="Normal"/>
    <w:next w:val="Normal"/>
    <w:qFormat/>
    <w:rsid w:val="00890443"/>
    <w:pPr>
      <w:spacing w:before="240" w:after="60"/>
      <w:ind w:left="4748" w:hanging="708"/>
      <w:jc w:val="both"/>
      <w:outlineLvl w:val="6"/>
    </w:pPr>
    <w:rPr>
      <w:rFonts w:cs="Arial"/>
      <w:sz w:val="20"/>
      <w:lang w:val="en-GB"/>
    </w:rPr>
  </w:style>
  <w:style w:type="paragraph" w:styleId="Heading8">
    <w:name w:val="heading 8"/>
    <w:basedOn w:val="Normal"/>
    <w:next w:val="Normal"/>
    <w:qFormat/>
    <w:rsid w:val="00890443"/>
    <w:pPr>
      <w:spacing w:before="240" w:after="60"/>
      <w:ind w:left="5456" w:hanging="708"/>
      <w:jc w:val="both"/>
      <w:outlineLvl w:val="7"/>
    </w:pPr>
    <w:rPr>
      <w:rFonts w:cs="Arial"/>
      <w:i/>
      <w:sz w:val="20"/>
      <w:lang w:val="en-GB"/>
    </w:rPr>
  </w:style>
  <w:style w:type="paragraph" w:styleId="Heading9">
    <w:name w:val="heading 9"/>
    <w:basedOn w:val="Normal"/>
    <w:next w:val="Normal"/>
    <w:qFormat/>
    <w:rsid w:val="00890443"/>
    <w:pPr>
      <w:spacing w:before="240" w:after="60"/>
      <w:ind w:left="6164" w:hanging="708"/>
      <w:jc w:val="both"/>
      <w:outlineLvl w:val="8"/>
    </w:pPr>
    <w:rPr>
      <w:rFonts w:cs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929C4"/>
    <w:pPr>
      <w:spacing w:after="240"/>
      <w:ind w:left="482"/>
      <w:jc w:val="both"/>
    </w:pPr>
    <w:rPr>
      <w:szCs w:val="20"/>
      <w:lang w:val="fr-LU"/>
    </w:rPr>
  </w:style>
  <w:style w:type="paragraph" w:customStyle="1" w:styleId="Text2">
    <w:name w:val="Text 2"/>
    <w:basedOn w:val="Normal"/>
    <w:rsid w:val="002929C4"/>
    <w:pPr>
      <w:tabs>
        <w:tab w:val="left" w:pos="2160"/>
      </w:tabs>
      <w:spacing w:after="240"/>
      <w:ind w:left="1077"/>
      <w:jc w:val="both"/>
    </w:pPr>
    <w:rPr>
      <w:szCs w:val="20"/>
      <w:lang w:val="fr-LU"/>
    </w:rPr>
  </w:style>
  <w:style w:type="paragraph" w:customStyle="1" w:styleId="Text3">
    <w:name w:val="Text 3"/>
    <w:basedOn w:val="Normal"/>
    <w:rsid w:val="002929C4"/>
    <w:pPr>
      <w:tabs>
        <w:tab w:val="left" w:pos="2302"/>
      </w:tabs>
      <w:spacing w:after="240"/>
      <w:ind w:left="1916"/>
      <w:jc w:val="both"/>
    </w:pPr>
    <w:rPr>
      <w:rFonts w:cs="Arial"/>
      <w:szCs w:val="20"/>
      <w:lang w:val="fr-LU"/>
    </w:rPr>
  </w:style>
  <w:style w:type="paragraph" w:customStyle="1" w:styleId="Text4">
    <w:name w:val="Text 4"/>
    <w:basedOn w:val="Normal"/>
    <w:rsid w:val="002929C4"/>
    <w:pPr>
      <w:spacing w:after="240"/>
      <w:ind w:left="2700"/>
      <w:jc w:val="both"/>
    </w:pPr>
    <w:rPr>
      <w:rFonts w:cs="Arial"/>
      <w:szCs w:val="20"/>
      <w:lang w:val="fr-LU"/>
    </w:rPr>
  </w:style>
  <w:style w:type="paragraph" w:styleId="Closing">
    <w:name w:val="Closing"/>
    <w:basedOn w:val="Normal"/>
    <w:next w:val="Signature"/>
    <w:rsid w:val="002929C4"/>
    <w:pPr>
      <w:tabs>
        <w:tab w:val="left" w:pos="5103"/>
      </w:tabs>
      <w:spacing w:before="240" w:after="240"/>
      <w:ind w:left="5103"/>
    </w:pPr>
    <w:rPr>
      <w:lang w:val="en-GB"/>
    </w:rPr>
  </w:style>
  <w:style w:type="paragraph" w:styleId="Signature">
    <w:name w:val="Signature"/>
    <w:basedOn w:val="Normal"/>
    <w:next w:val="Normal"/>
    <w:rsid w:val="002929C4"/>
    <w:pPr>
      <w:tabs>
        <w:tab w:val="left" w:pos="5103"/>
      </w:tabs>
      <w:spacing w:before="1200"/>
      <w:ind w:left="5103"/>
      <w:jc w:val="center"/>
    </w:pPr>
  </w:style>
  <w:style w:type="paragraph" w:styleId="Date">
    <w:name w:val="Date"/>
    <w:basedOn w:val="Normal"/>
    <w:next w:val="Normal"/>
    <w:rsid w:val="002929C4"/>
    <w:pPr>
      <w:ind w:left="5103" w:right="-567"/>
    </w:pPr>
    <w:rPr>
      <w:lang w:val="en-GB"/>
    </w:rPr>
  </w:style>
  <w:style w:type="paragraph" w:styleId="EndnoteText">
    <w:name w:val="endnote text"/>
    <w:basedOn w:val="Normal"/>
    <w:semiHidden/>
    <w:rsid w:val="002929C4"/>
    <w:pPr>
      <w:spacing w:after="240"/>
      <w:jc w:val="both"/>
    </w:pPr>
    <w:rPr>
      <w:sz w:val="20"/>
      <w:lang w:val="en-GB"/>
    </w:rPr>
  </w:style>
  <w:style w:type="paragraph" w:styleId="Footer">
    <w:name w:val="footer"/>
    <w:basedOn w:val="Normal"/>
    <w:rsid w:val="002929C4"/>
    <w:pPr>
      <w:ind w:right="-567"/>
    </w:pPr>
    <w:rPr>
      <w:sz w:val="16"/>
      <w:lang w:val="en-GB"/>
    </w:rPr>
  </w:style>
  <w:style w:type="paragraph" w:styleId="FootnoteText">
    <w:name w:val="footnote text"/>
    <w:basedOn w:val="Normal"/>
    <w:semiHidden/>
    <w:rsid w:val="002929C4"/>
    <w:pPr>
      <w:spacing w:after="240"/>
      <w:ind w:left="357" w:hanging="357"/>
      <w:jc w:val="both"/>
    </w:pPr>
    <w:rPr>
      <w:sz w:val="20"/>
      <w:lang w:val="en-GB"/>
    </w:rPr>
  </w:style>
  <w:style w:type="paragraph" w:styleId="Header">
    <w:name w:val="header"/>
    <w:basedOn w:val="Normal"/>
    <w:rsid w:val="002929C4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List2">
    <w:name w:val="List 2"/>
    <w:basedOn w:val="Normal"/>
    <w:rsid w:val="002929C4"/>
    <w:pPr>
      <w:spacing w:after="240"/>
      <w:ind w:left="566" w:hanging="283"/>
      <w:jc w:val="both"/>
    </w:pPr>
    <w:rPr>
      <w:lang w:val="en-GB"/>
    </w:rPr>
  </w:style>
  <w:style w:type="paragraph" w:styleId="List3">
    <w:name w:val="List 3"/>
    <w:basedOn w:val="Normal"/>
    <w:rsid w:val="002929C4"/>
    <w:pPr>
      <w:spacing w:after="240"/>
      <w:ind w:left="849" w:hanging="283"/>
      <w:jc w:val="both"/>
    </w:pPr>
    <w:rPr>
      <w:lang w:val="en-GB"/>
    </w:rPr>
  </w:style>
  <w:style w:type="paragraph" w:styleId="List4">
    <w:name w:val="List 4"/>
    <w:basedOn w:val="Normal"/>
    <w:rsid w:val="002929C4"/>
    <w:pPr>
      <w:spacing w:after="240"/>
      <w:ind w:left="1132" w:hanging="283"/>
      <w:jc w:val="both"/>
    </w:pPr>
    <w:rPr>
      <w:lang w:val="en-GB"/>
    </w:rPr>
  </w:style>
  <w:style w:type="paragraph" w:styleId="ListBullet2">
    <w:name w:val="List Bullet 2"/>
    <w:basedOn w:val="Normal"/>
    <w:autoRedefine/>
    <w:rsid w:val="002929C4"/>
    <w:pPr>
      <w:numPr>
        <w:numId w:val="6"/>
      </w:numPr>
      <w:tabs>
        <w:tab w:val="clear" w:pos="643"/>
        <w:tab w:val="num" w:pos="2340"/>
      </w:tabs>
      <w:ind w:left="2340" w:hanging="357"/>
      <w:jc w:val="both"/>
    </w:pPr>
    <w:rPr>
      <w:szCs w:val="20"/>
      <w:lang w:val="en-GB"/>
    </w:rPr>
  </w:style>
  <w:style w:type="paragraph" w:styleId="ListBullet3">
    <w:name w:val="List Bullet 3"/>
    <w:basedOn w:val="Normal"/>
    <w:autoRedefine/>
    <w:rsid w:val="002929C4"/>
    <w:pPr>
      <w:numPr>
        <w:numId w:val="7"/>
      </w:numPr>
      <w:tabs>
        <w:tab w:val="clear" w:pos="926"/>
        <w:tab w:val="num" w:pos="2700"/>
      </w:tabs>
      <w:ind w:left="2700"/>
      <w:jc w:val="both"/>
    </w:pPr>
    <w:rPr>
      <w:szCs w:val="20"/>
      <w:lang w:val="fr-BE"/>
    </w:rPr>
  </w:style>
  <w:style w:type="paragraph" w:styleId="ListBullet4">
    <w:name w:val="List Bullet 4"/>
    <w:basedOn w:val="Normal"/>
    <w:autoRedefine/>
    <w:rsid w:val="002929C4"/>
    <w:pPr>
      <w:numPr>
        <w:numId w:val="8"/>
      </w:numPr>
      <w:tabs>
        <w:tab w:val="clear" w:pos="1209"/>
        <w:tab w:val="num" w:pos="3060"/>
      </w:tabs>
      <w:ind w:left="3060"/>
      <w:jc w:val="both"/>
    </w:pPr>
    <w:rPr>
      <w:szCs w:val="20"/>
      <w:lang w:val="fr-BE"/>
    </w:rPr>
  </w:style>
  <w:style w:type="paragraph" w:styleId="ListNumber2">
    <w:name w:val="List Number 2"/>
    <w:basedOn w:val="Normal"/>
    <w:rsid w:val="002929C4"/>
    <w:pPr>
      <w:numPr>
        <w:numId w:val="2"/>
      </w:numPr>
      <w:jc w:val="both"/>
    </w:pPr>
    <w:rPr>
      <w:rFonts w:cs="Arial"/>
      <w:szCs w:val="20"/>
      <w:lang w:val="fr-BE"/>
    </w:rPr>
  </w:style>
  <w:style w:type="paragraph" w:styleId="ListNumber3">
    <w:name w:val="List Number 3"/>
    <w:basedOn w:val="Normal"/>
    <w:rsid w:val="002929C4"/>
    <w:pPr>
      <w:numPr>
        <w:numId w:val="3"/>
      </w:numPr>
      <w:tabs>
        <w:tab w:val="clear" w:pos="926"/>
      </w:tabs>
      <w:ind w:left="1080" w:hanging="285"/>
      <w:jc w:val="both"/>
    </w:pPr>
    <w:rPr>
      <w:szCs w:val="20"/>
      <w:lang w:val="fr-BE"/>
    </w:rPr>
  </w:style>
  <w:style w:type="paragraph" w:styleId="ListNumber4">
    <w:name w:val="List Number 4"/>
    <w:basedOn w:val="Normal"/>
    <w:rsid w:val="002929C4"/>
    <w:pPr>
      <w:numPr>
        <w:numId w:val="4"/>
      </w:numPr>
      <w:tabs>
        <w:tab w:val="clear" w:pos="1209"/>
        <w:tab w:val="num" w:pos="1440"/>
      </w:tabs>
      <w:ind w:left="1440"/>
      <w:jc w:val="both"/>
    </w:pPr>
    <w:rPr>
      <w:szCs w:val="20"/>
      <w:lang w:val="fr-BE"/>
    </w:rPr>
  </w:style>
  <w:style w:type="paragraph" w:styleId="ListNumber5">
    <w:name w:val="List Number 5"/>
    <w:basedOn w:val="NoteHeading"/>
    <w:rsid w:val="00CE6046"/>
  </w:style>
  <w:style w:type="paragraph" w:styleId="ListParagraph">
    <w:name w:val="List Paragraph"/>
    <w:basedOn w:val="Normal"/>
    <w:uiPriority w:val="34"/>
    <w:qFormat/>
    <w:rsid w:val="00F20865"/>
    <w:pPr>
      <w:ind w:left="720"/>
    </w:pPr>
  </w:style>
  <w:style w:type="paragraph" w:customStyle="1" w:styleId="NumPar1">
    <w:name w:val="NumPar 1"/>
    <w:basedOn w:val="Heading1"/>
    <w:next w:val="Normal"/>
    <w:rsid w:val="002929C4"/>
    <w:pPr>
      <w:keepNext w:val="0"/>
      <w:numPr>
        <w:numId w:val="0"/>
      </w:numPr>
      <w:tabs>
        <w:tab w:val="num" w:pos="480"/>
      </w:tabs>
      <w:spacing w:before="0"/>
      <w:ind w:left="480" w:hanging="48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Normal"/>
    <w:rsid w:val="002929C4"/>
    <w:pPr>
      <w:keepNext w:val="0"/>
      <w:numPr>
        <w:ilvl w:val="0"/>
        <w:numId w:val="0"/>
      </w:numPr>
      <w:tabs>
        <w:tab w:val="num" w:pos="1080"/>
      </w:tabs>
      <w:ind w:left="1080" w:hanging="600"/>
      <w:outlineLvl w:val="9"/>
    </w:pPr>
    <w:rPr>
      <w:b w:val="0"/>
    </w:rPr>
  </w:style>
  <w:style w:type="paragraph" w:customStyle="1" w:styleId="NumPar3">
    <w:name w:val="NumPar 3"/>
    <w:basedOn w:val="Heading3"/>
    <w:next w:val="Normal"/>
    <w:rsid w:val="002929C4"/>
    <w:pPr>
      <w:keepNext w:val="0"/>
      <w:numPr>
        <w:ilvl w:val="0"/>
        <w:numId w:val="0"/>
      </w:numPr>
      <w:tabs>
        <w:tab w:val="num" w:pos="1920"/>
      </w:tabs>
      <w:ind w:left="1920" w:hanging="840"/>
      <w:outlineLvl w:val="9"/>
    </w:pPr>
    <w:rPr>
      <w:i/>
    </w:rPr>
  </w:style>
  <w:style w:type="paragraph" w:customStyle="1" w:styleId="NumPar4">
    <w:name w:val="NumPar 4"/>
    <w:basedOn w:val="Heading4"/>
    <w:next w:val="Normal"/>
    <w:rsid w:val="002929C4"/>
    <w:pPr>
      <w:keepNext w:val="0"/>
      <w:numPr>
        <w:ilvl w:val="0"/>
        <w:numId w:val="0"/>
      </w:numPr>
      <w:tabs>
        <w:tab w:val="num" w:pos="2880"/>
      </w:tabs>
      <w:ind w:left="2880" w:hanging="960"/>
      <w:outlineLvl w:val="9"/>
    </w:pPr>
  </w:style>
  <w:style w:type="paragraph" w:styleId="PlainText">
    <w:name w:val="Plain Text"/>
    <w:basedOn w:val="Normal"/>
    <w:rsid w:val="002929C4"/>
  </w:style>
  <w:style w:type="paragraph" w:customStyle="1" w:styleId="Subject">
    <w:name w:val="Subject"/>
    <w:basedOn w:val="Normal"/>
    <w:next w:val="Normal"/>
    <w:rsid w:val="002929C4"/>
    <w:pPr>
      <w:spacing w:after="480"/>
      <w:ind w:left="1191" w:hanging="1191"/>
    </w:pPr>
    <w:rPr>
      <w:b/>
    </w:rPr>
  </w:style>
  <w:style w:type="numbering" w:customStyle="1" w:styleId="StyleHirarchisationWingdingssymbole10ptGauche3cm">
    <w:name w:val="Style Hiérarchisation Wingdings (symbole) 10 pt Gauche :  3 cm ..."/>
    <w:basedOn w:val="NoList"/>
    <w:rsid w:val="00F20865"/>
    <w:pPr>
      <w:numPr>
        <w:numId w:val="10"/>
      </w:numPr>
    </w:pPr>
  </w:style>
  <w:style w:type="paragraph" w:styleId="TOAHeading">
    <w:name w:val="toa heading"/>
    <w:basedOn w:val="Normal"/>
    <w:next w:val="Normal"/>
    <w:semiHidden/>
    <w:rsid w:val="002929C4"/>
    <w:pPr>
      <w:spacing w:before="120"/>
    </w:pPr>
    <w:rPr>
      <w:b/>
    </w:rPr>
  </w:style>
  <w:style w:type="paragraph" w:styleId="NoteHeading">
    <w:name w:val="Note Heading"/>
    <w:basedOn w:val="Heading9"/>
    <w:next w:val="Normal"/>
    <w:rsid w:val="00CE6046"/>
  </w:style>
  <w:style w:type="paragraph" w:styleId="TOC1">
    <w:name w:val="toc 1"/>
    <w:basedOn w:val="Normal"/>
    <w:next w:val="Normal"/>
    <w:autoRedefine/>
    <w:semiHidden/>
    <w:rsid w:val="002929C4"/>
    <w:pPr>
      <w:tabs>
        <w:tab w:val="left" w:pos="440"/>
        <w:tab w:val="right" w:leader="dot" w:pos="9827"/>
      </w:tabs>
      <w:spacing w:before="120" w:after="120"/>
    </w:pPr>
    <w:rPr>
      <w:rFonts w:cs="Arial"/>
      <w:bCs/>
      <w:noProof/>
      <w:szCs w:val="28"/>
    </w:rPr>
  </w:style>
  <w:style w:type="paragraph" w:styleId="TOC2">
    <w:name w:val="toc 2"/>
    <w:basedOn w:val="Normal"/>
    <w:next w:val="Normal"/>
    <w:autoRedefine/>
    <w:semiHidden/>
    <w:rsid w:val="002929C4"/>
    <w:pPr>
      <w:tabs>
        <w:tab w:val="left" w:pos="440"/>
        <w:tab w:val="left" w:pos="880"/>
        <w:tab w:val="right" w:leader="dot" w:pos="9827"/>
      </w:tabs>
      <w:spacing w:after="120"/>
      <w:ind w:left="221"/>
    </w:pPr>
    <w:rPr>
      <w:rFonts w:cs="Arial"/>
      <w:smallCaps/>
      <w:noProof/>
    </w:rPr>
  </w:style>
  <w:style w:type="paragraph" w:customStyle="1" w:styleId="Liste1">
    <w:name w:val="Liste 1"/>
    <w:basedOn w:val="Normal"/>
    <w:rsid w:val="002929C4"/>
    <w:pPr>
      <w:ind w:left="283" w:hanging="283"/>
    </w:pPr>
    <w:rPr>
      <w:lang w:val="fr-BE"/>
    </w:rPr>
  </w:style>
  <w:style w:type="paragraph" w:customStyle="1" w:styleId="Listenumros1">
    <w:name w:val="Liste à numéros 1"/>
    <w:basedOn w:val="Normal"/>
    <w:rsid w:val="002929C4"/>
    <w:pPr>
      <w:numPr>
        <w:numId w:val="1"/>
      </w:numPr>
      <w:jc w:val="both"/>
    </w:pPr>
    <w:rPr>
      <w:rFonts w:cs="Arial"/>
      <w:szCs w:val="20"/>
      <w:lang w:val="fr-BE"/>
    </w:rPr>
  </w:style>
  <w:style w:type="paragraph" w:customStyle="1" w:styleId="Listepuces1">
    <w:name w:val="Liste à puces 1"/>
    <w:basedOn w:val="Normal"/>
    <w:rsid w:val="00CE6046"/>
    <w:pPr>
      <w:numPr>
        <w:numId w:val="5"/>
      </w:numPr>
      <w:tabs>
        <w:tab w:val="clear" w:pos="360"/>
        <w:tab w:val="num" w:pos="1980"/>
      </w:tabs>
      <w:ind w:left="1979" w:hanging="357"/>
      <w:jc w:val="both"/>
    </w:pPr>
    <w:rPr>
      <w:szCs w:val="20"/>
      <w:lang w:val="fr-BE"/>
    </w:rPr>
  </w:style>
  <w:style w:type="paragraph" w:customStyle="1" w:styleId="Titregnral">
    <w:name w:val="Titre général"/>
    <w:basedOn w:val="Heading1"/>
    <w:rsid w:val="002929C4"/>
    <w:pPr>
      <w:numPr>
        <w:numId w:val="0"/>
      </w:numPr>
      <w:pBdr>
        <w:bottom w:val="single" w:sz="4" w:space="1" w:color="auto"/>
      </w:pBdr>
      <w:spacing w:before="360" w:after="480"/>
      <w:jc w:val="left"/>
    </w:pPr>
    <w:rPr>
      <w:b w:val="0"/>
      <w:bCs/>
      <w:sz w:val="36"/>
      <w:lang w:val="fr-BE"/>
    </w:rPr>
  </w:style>
  <w:style w:type="paragraph" w:customStyle="1" w:styleId="Objet">
    <w:name w:val="Objet"/>
    <w:basedOn w:val="Heading1"/>
    <w:rsid w:val="002929C4"/>
    <w:pPr>
      <w:numPr>
        <w:numId w:val="0"/>
      </w:numPr>
      <w:pBdr>
        <w:bottom w:val="single" w:sz="4" w:space="1" w:color="auto"/>
      </w:pBdr>
    </w:pPr>
    <w:rPr>
      <w:sz w:val="32"/>
      <w:lang w:val="fr-BE"/>
    </w:rPr>
  </w:style>
  <w:style w:type="character" w:styleId="Hyperlink">
    <w:name w:val="Hyperlink"/>
    <w:basedOn w:val="DefaultParagraphFont"/>
    <w:rsid w:val="002929C4"/>
    <w:rPr>
      <w:rFonts w:ascii="Arial" w:hAnsi="Arial"/>
      <w:color w:val="0000FF"/>
      <w:sz w:val="22"/>
      <w:u w:val="single"/>
      <w:lang w:val="fr-FR"/>
    </w:rPr>
  </w:style>
  <w:style w:type="character" w:styleId="PageNumber">
    <w:name w:val="page number"/>
    <w:basedOn w:val="DefaultParagraphFont"/>
    <w:rsid w:val="002929C4"/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2929C4"/>
    <w:pPr>
      <w:tabs>
        <w:tab w:val="left" w:pos="440"/>
        <w:tab w:val="left" w:pos="1320"/>
        <w:tab w:val="right" w:leader="dot" w:pos="9827"/>
      </w:tabs>
      <w:spacing w:after="60"/>
      <w:ind w:left="442"/>
    </w:pPr>
    <w:rPr>
      <w:rFonts w:cs="Arial"/>
      <w:noProof/>
      <w:szCs w:val="22"/>
    </w:rPr>
  </w:style>
  <w:style w:type="paragraph" w:styleId="TOC4">
    <w:name w:val="toc 4"/>
    <w:basedOn w:val="Normal"/>
    <w:next w:val="Normal"/>
    <w:autoRedefine/>
    <w:semiHidden/>
    <w:rsid w:val="002929C4"/>
    <w:pPr>
      <w:tabs>
        <w:tab w:val="left" w:pos="1540"/>
        <w:tab w:val="left" w:pos="1760"/>
        <w:tab w:val="right" w:leader="dot" w:pos="9827"/>
      </w:tabs>
      <w:ind w:left="660"/>
    </w:pPr>
    <w:rPr>
      <w:rFonts w:cs="Arial"/>
      <w:noProof/>
      <w:szCs w:val="22"/>
    </w:rPr>
  </w:style>
  <w:style w:type="paragraph" w:styleId="DocumentMap">
    <w:name w:val="Document Map"/>
    <w:basedOn w:val="Normal"/>
    <w:semiHidden/>
    <w:rsid w:val="00402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E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046"/>
    <w:rPr>
      <w:rFonts w:ascii="Tahoma" w:hAnsi="Tahoma" w:cs="Tahoma"/>
      <w:sz w:val="16"/>
      <w:szCs w:val="16"/>
      <w:lang w:val="fr-FR" w:eastAsia="fr-FR"/>
    </w:rPr>
  </w:style>
  <w:style w:type="numbering" w:customStyle="1" w:styleId="StyleHirarchisationGauche18cmSuspendu06cm">
    <w:name w:val="Style Hiérarchisation Gauche :  1.8 cm Suspendu : 0.6 cm"/>
    <w:basedOn w:val="NoList"/>
    <w:rsid w:val="00F20865"/>
    <w:pPr>
      <w:numPr>
        <w:numId w:val="11"/>
      </w:numPr>
    </w:pPr>
  </w:style>
  <w:style w:type="numbering" w:customStyle="1" w:styleId="StyleHirarchisationGauche24cmSuspendu06cm">
    <w:name w:val="Style Hiérarchisation Gauche :  2.4 cm Suspendu : 0.6 cm"/>
    <w:basedOn w:val="NoList"/>
    <w:rsid w:val="00F20865"/>
    <w:pPr>
      <w:numPr>
        <w:numId w:val="12"/>
      </w:numPr>
    </w:pPr>
  </w:style>
  <w:style w:type="numbering" w:customStyle="1" w:styleId="StyleHirarchisationGauche3cmSuspendu06cm">
    <w:name w:val="Style Hiérarchisation Gauche :  3 cm Suspendu : 0.6 cm"/>
    <w:basedOn w:val="NoList"/>
    <w:rsid w:val="00F20865"/>
    <w:pPr>
      <w:numPr>
        <w:numId w:val="13"/>
      </w:numPr>
    </w:pPr>
  </w:style>
  <w:style w:type="numbering" w:customStyle="1" w:styleId="StyleHirarchisationGauche36cmSuspendu04cm">
    <w:name w:val="Style Hiérarchisation Gauche :  3.6 cm Suspendu : 0.4 cm"/>
    <w:basedOn w:val="NoList"/>
    <w:rsid w:val="00F20865"/>
    <w:pPr>
      <w:numPr>
        <w:numId w:val="14"/>
      </w:numPr>
    </w:pPr>
  </w:style>
  <w:style w:type="paragraph" w:styleId="Title">
    <w:name w:val="Title"/>
    <w:basedOn w:val="Normal"/>
    <w:link w:val="TitleChar"/>
    <w:qFormat/>
    <w:rsid w:val="00890443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890443"/>
    <w:rPr>
      <w:rFonts w:ascii="Calibri" w:hAnsi="Calibri" w:cs="Calibri"/>
      <w:b/>
      <w:kern w:val="28"/>
      <w:sz w:val="32"/>
      <w:szCs w:val="24"/>
      <w:lang w:val="fr-FR" w:eastAsia="fr-FR"/>
    </w:rPr>
  </w:style>
  <w:style w:type="paragraph" w:styleId="NoSpacing">
    <w:name w:val="No Spacing"/>
    <w:aliases w:val="Date Adresse Signature"/>
    <w:basedOn w:val="Normal"/>
    <w:uiPriority w:val="1"/>
    <w:qFormat/>
    <w:rsid w:val="004F2E61"/>
    <w:pPr>
      <w:ind w:left="5670"/>
    </w:pPr>
  </w:style>
  <w:style w:type="character" w:styleId="Emphasis">
    <w:name w:val="Emphasis"/>
    <w:basedOn w:val="DefaultParagraphFont"/>
    <w:qFormat/>
    <w:rsid w:val="00C45B1E"/>
    <w:rPr>
      <w:rFonts w:ascii="Calibri" w:hAnsi="Calibri" w:cs="Calibri"/>
      <w:i/>
      <w:iCs/>
    </w:rPr>
  </w:style>
  <w:style w:type="character" w:styleId="Strong">
    <w:name w:val="Strong"/>
    <w:basedOn w:val="DefaultParagraphFont"/>
    <w:rsid w:val="00C45B1E"/>
    <w:rPr>
      <w:rFonts w:ascii="Calibri" w:hAnsi="Calibri" w:cs="Calibri"/>
      <w:b/>
      <w:bCs/>
    </w:rPr>
  </w:style>
  <w:style w:type="paragraph" w:styleId="Subtitle">
    <w:name w:val="Subtitle"/>
    <w:basedOn w:val="Normal"/>
    <w:next w:val="Normal"/>
    <w:link w:val="SubtitleChar"/>
    <w:rsid w:val="00C45B1E"/>
    <w:pPr>
      <w:numPr>
        <w:ilvl w:val="1"/>
      </w:numPr>
    </w:pPr>
    <w:rPr>
      <w:rFonts w:eastAsiaTheme="majorEastAsia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45B1E"/>
    <w:rPr>
      <w:rFonts w:ascii="Calibri" w:eastAsiaTheme="majorEastAsia" w:hAnsi="Calibri" w:cs="Calibri"/>
      <w:i/>
      <w:iCs/>
      <w:color w:val="4F81BD" w:themeColor="accent1"/>
      <w:spacing w:val="15"/>
      <w:sz w:val="24"/>
      <w:szCs w:val="24"/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C45B1E"/>
    <w:rPr>
      <w:rFonts w:ascii="Calibri" w:hAnsi="Calibri" w:cs="Calibri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C45B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B1E"/>
    <w:rPr>
      <w:rFonts w:ascii="Calibri" w:hAnsi="Calibri" w:cs="Calibri"/>
      <w:i/>
      <w:iCs/>
      <w:color w:val="000000" w:themeColor="text1"/>
      <w:sz w:val="24"/>
      <w:szCs w:val="24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rsid w:val="00C45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B1E"/>
    <w:rPr>
      <w:rFonts w:ascii="Calibri" w:hAnsi="Calibri" w:cs="Calibri"/>
      <w:b/>
      <w:bCs/>
      <w:i/>
      <w:iCs/>
      <w:color w:val="4F81BD" w:themeColor="accent1"/>
      <w:sz w:val="24"/>
      <w:szCs w:val="24"/>
      <w:lang w:val="fr-FR" w:eastAsia="fr-FR"/>
    </w:rPr>
  </w:style>
  <w:style w:type="character" w:styleId="SubtleReference">
    <w:name w:val="Subtle Reference"/>
    <w:basedOn w:val="DefaultParagraphFont"/>
    <w:uiPriority w:val="31"/>
    <w:rsid w:val="00C45B1E"/>
    <w:rPr>
      <w:rFonts w:ascii="Calibri" w:hAnsi="Calibri" w:cs="Calibri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45B1E"/>
    <w:rPr>
      <w:rFonts w:ascii="Calibri" w:hAnsi="Calibri" w:cs="Calibri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45B1E"/>
    <w:rPr>
      <w:rFonts w:ascii="Calibri" w:hAnsi="Calibri" w:cs="Calibri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ch287\AppData\Roaming\Microsoft\Templates\Papier%20ent&#234;te%20SF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00E4620FCF4EA1FC2BFF2010ACEB" ma:contentTypeVersion="0" ma:contentTypeDescription="Create a new document." ma:contentTypeScope="" ma:versionID="f8fae54b29ccd365632387e0af5d6f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0BED-5949-493A-B599-9801A03CC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8DB62-D291-4108-AA38-519224314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0746A-117F-40F3-88A0-ACFD63DDA8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1B381-75C0-4601-B6CB-D102F6FA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entête SFA.dotx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Word ME</vt:lpstr>
      <vt:lpstr>Template Word MAE</vt:lpstr>
    </vt:vector>
  </TitlesOfParts>
  <Company>MENFP</Company>
  <LinksUpToDate>false</LinksUpToDate>
  <CharactersWithSpaces>1947</CharactersWithSpaces>
  <SharedDoc>false</SharedDoc>
  <HLinks>
    <vt:vector size="24" baseType="variant">
      <vt:variant>
        <vt:i4>6946851</vt:i4>
      </vt:variant>
      <vt:variant>
        <vt:i4>15</vt:i4>
      </vt:variant>
      <vt:variant>
        <vt:i4>0</vt:i4>
      </vt:variant>
      <vt:variant>
        <vt:i4>5</vt:i4>
      </vt:variant>
      <vt:variant>
        <vt:lpwstr>http://www.gouvernement.lu/</vt:lpwstr>
      </vt:variant>
      <vt:variant>
        <vt:lpwstr/>
      </vt:variant>
      <vt:variant>
        <vt:i4>1310833</vt:i4>
      </vt:variant>
      <vt:variant>
        <vt:i4>12</vt:i4>
      </vt:variant>
      <vt:variant>
        <vt:i4>0</vt:i4>
      </vt:variant>
      <vt:variant>
        <vt:i4>5</vt:i4>
      </vt:variant>
      <vt:variant>
        <vt:lpwstr>mailto:coordination@sip.etat.lu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http://www.gouvernement.lu/</vt:lpwstr>
      </vt:variant>
      <vt:variant>
        <vt:lpwstr/>
      </vt:variant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mailto:coordination@sip.etat.lu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</dc:title>
  <dc:creator>Chantal FANDEL</dc:creator>
  <cp:lastModifiedBy>Diane LEPAGE</cp:lastModifiedBy>
  <cp:revision>2</cp:revision>
  <cp:lastPrinted>2002-06-18T13:10:00Z</cp:lastPrinted>
  <dcterms:created xsi:type="dcterms:W3CDTF">2023-02-02T10:32:00Z</dcterms:created>
  <dcterms:modified xsi:type="dcterms:W3CDTF">2023-02-02T10:32:00Z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0x010100A3B900E4620FCF4EA1FC2BFF2010ACEB</vt:lpwstr>
  </property>
</Properties>
</file>